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BC1101" w14:textId="77777777" w:rsidR="00BB52FC" w:rsidRPr="00A11432" w:rsidRDefault="00C60898" w:rsidP="00C079E6">
      <w:pPr>
        <w:pStyle w:val="Heading1"/>
        <w:rPr>
          <w:lang w:val="cy-GB"/>
        </w:rPr>
      </w:pPr>
      <w:bookmarkStart w:id="0" w:name="_GoBack"/>
      <w:bookmarkEnd w:id="0"/>
      <w:r w:rsidRPr="00A11432">
        <w:rPr>
          <w:lang w:val="cy-GB"/>
        </w:rPr>
        <w:t>GWASANAETH CA3</w:t>
      </w:r>
    </w:p>
    <w:p w14:paraId="23E50A70" w14:textId="77777777" w:rsidR="00C60898" w:rsidRPr="00A11432" w:rsidRDefault="00C60898" w:rsidP="00C079E6">
      <w:pPr>
        <w:pStyle w:val="Heading2"/>
        <w:rPr>
          <w:lang w:val="cy-GB"/>
        </w:rPr>
      </w:pPr>
      <w:r w:rsidRPr="00A11432">
        <w:rPr>
          <w:lang w:val="cy-GB"/>
        </w:rPr>
        <w:t>THEMA: NADOLIG A THEULU</w:t>
      </w:r>
    </w:p>
    <w:p w14:paraId="15508170" w14:textId="77777777" w:rsidR="00C60898" w:rsidRPr="00C079E6" w:rsidRDefault="00C60898" w:rsidP="00C079E6">
      <w:pPr>
        <w:pStyle w:val="Heading2"/>
        <w:rPr>
          <w:lang w:val="cy-GB"/>
        </w:rPr>
      </w:pPr>
      <w:r w:rsidRPr="00C079E6">
        <w:rPr>
          <w:lang w:val="cy-GB"/>
        </w:rPr>
        <w:t>LLEFARU</w:t>
      </w:r>
    </w:p>
    <w:p w14:paraId="4C825F88" w14:textId="77777777" w:rsidR="00C60898" w:rsidRPr="00C079E6" w:rsidRDefault="00C60898" w:rsidP="00C079E6">
      <w:pPr>
        <w:rPr>
          <w:lang w:val="cy-GB"/>
        </w:rPr>
      </w:pPr>
      <w:r w:rsidRPr="00C079E6">
        <w:rPr>
          <w:lang w:val="cy-GB"/>
        </w:rPr>
        <w:t>Ar gyfer y gwasanaeth hwn bydd angen tua 6 llefarydd, ond gall yr union nifer ddibynnu ar faint o ddisgyblion sydd ar gael i gymryd rhan. Awgrym yn unig felly yw’r ffordd y mae’r gwasanaeth wedi ei osod allan – gellir cynnwys mwy neu lai o lefarwyr, gan uno neu wahanu darnau o’r sgript.</w:t>
      </w:r>
    </w:p>
    <w:p w14:paraId="4097C6F0" w14:textId="77777777" w:rsidR="00C60898" w:rsidRPr="00C079E6" w:rsidRDefault="00C60898" w:rsidP="00C079E6">
      <w:pPr>
        <w:pStyle w:val="Heading2"/>
        <w:rPr>
          <w:lang w:val="cy-GB"/>
        </w:rPr>
      </w:pPr>
      <w:r w:rsidRPr="00C079E6">
        <w:rPr>
          <w:lang w:val="cy-GB"/>
        </w:rPr>
        <w:t>ELFEN GERDDOROL</w:t>
      </w:r>
    </w:p>
    <w:p w14:paraId="19B7B98F" w14:textId="77777777" w:rsidR="00C60898" w:rsidRPr="00C079E6" w:rsidRDefault="00596BA6" w:rsidP="00C079E6">
      <w:pPr>
        <w:rPr>
          <w:lang w:val="cy-GB"/>
        </w:rPr>
      </w:pPr>
      <w:r w:rsidRPr="00C079E6">
        <w:rPr>
          <w:lang w:val="cy-GB"/>
        </w:rPr>
        <w:t xml:space="preserve">Mae’n debyg y bydd gan bob ysgol drefn wahanol o gynnwys deunydd cerddorol  wrth ymgynnull mewn gwasanaeth neu gyfarfod boreol. Os yw’n arferol dewis emyn o blith taflen emynau’r ysgol, yna gellir dewis un ar thema </w:t>
      </w:r>
      <w:r w:rsidRPr="00C079E6">
        <w:rPr>
          <w:b/>
          <w:bCs/>
          <w:lang w:val="cy-GB"/>
        </w:rPr>
        <w:t>cariad at deulu/ carol .</w:t>
      </w:r>
      <w:r w:rsidRPr="00C079E6">
        <w:rPr>
          <w:lang w:val="cy-GB"/>
        </w:rPr>
        <w:t xml:space="preserve"> Fel arall gellir dewis chwarae neu berfformio elfen gerddorol addas yn ôl dewis yr athro. Mae awgrym pellach yn y sgript, os yw defnyddio dolen o’r rhyngrwyd yn bosibl yng nghyd-destun yr ymgynnull.</w:t>
      </w:r>
    </w:p>
    <w:p w14:paraId="38566AA8" w14:textId="77777777" w:rsidR="00C60898" w:rsidRPr="00C079E6" w:rsidRDefault="00C60898" w:rsidP="00A11432">
      <w:pPr>
        <w:rPr>
          <w:lang w:val="cy-GB"/>
        </w:rPr>
      </w:pPr>
    </w:p>
    <w:p w14:paraId="66468259" w14:textId="77777777" w:rsidR="00C60898" w:rsidRDefault="00596BA6" w:rsidP="00C079E6">
      <w:pPr>
        <w:ind w:left="1985" w:hanging="1985"/>
        <w:rPr>
          <w:rFonts w:cs="Calibri"/>
          <w:lang w:val="cy-GB"/>
        </w:rPr>
      </w:pPr>
      <w:r w:rsidRPr="00C079E6">
        <w:rPr>
          <w:rFonts w:cs="Calibri"/>
          <w:lang w:val="cy-GB"/>
        </w:rPr>
        <w:t>LLEFARYDD 1:</w:t>
      </w:r>
      <w:r w:rsidRPr="00C079E6">
        <w:rPr>
          <w:rFonts w:cs="Calibri"/>
          <w:lang w:val="cy-GB"/>
        </w:rPr>
        <w:tab/>
        <w:t>Mae’n agosáu at yr adeg honno o’r flwyddyn pan fydd dathlu’r Nadolig yn yr awyr. Ry’n ni’n dechrau clywed caneuon yr Ŵyl, yn garolau a hen ffefrynnau. Mae cyfrinachau ar y gwynt wrth i bobl ddechrau meddwl am brynu anrhegion i’w gilydd. Mae’n amser cyffrous, yn enwedig os oes plant bach yn eich teulu. Bydd rhai teuluoedd yn paratoi ers wythnosau, eraill yn ei gadael nes i dymor yr ysgol orffen a bod naws ymlaciol ym mhob man.</w:t>
      </w:r>
    </w:p>
    <w:p w14:paraId="58839B4F" w14:textId="77777777" w:rsidR="00C079E6" w:rsidRPr="00C079E6" w:rsidRDefault="00C079E6" w:rsidP="00A11432">
      <w:pPr>
        <w:ind w:left="1440" w:hanging="1440"/>
        <w:rPr>
          <w:lang w:val="cy-GB"/>
        </w:rPr>
      </w:pPr>
    </w:p>
    <w:p w14:paraId="3A038FF0" w14:textId="77777777" w:rsidR="009B2112" w:rsidRDefault="00596BA6" w:rsidP="00C079E6">
      <w:pPr>
        <w:ind w:left="1985" w:hanging="1985"/>
        <w:rPr>
          <w:rFonts w:cs="Calibri"/>
          <w:lang w:val="cy-GB"/>
        </w:rPr>
      </w:pPr>
      <w:r w:rsidRPr="00C079E6">
        <w:rPr>
          <w:rFonts w:cs="Calibri"/>
          <w:lang w:val="cy-GB"/>
        </w:rPr>
        <w:t xml:space="preserve">LLEFARYDD 2: </w:t>
      </w:r>
      <w:r w:rsidRPr="00C079E6">
        <w:rPr>
          <w:rFonts w:cs="Calibri"/>
          <w:lang w:val="cy-GB"/>
        </w:rPr>
        <w:tab/>
        <w:t>Gant o flynyddoedd yn ôl i eleni ganwyd bachgen yn Abertawe o’r enw Dylan Thomas. Daeth yn fardd byd-enwog, ac ar ôl tyfu’n ddyn fe ysgrifennodd stori fer yn Saesneg o’r enw ‘A Child’s Christmas in Wales’, gan ddefnyddio holl atgofion ei ddathliadau teuluol wrth dyfu. Stori yw hi sy’n disgrifio holl hwyl a strach y Nadolig ar ei aelwyd pan oedd yn blentyn, yng nghanol eira mawr. Wrth ddarllen, mae’n glir mai un o’r pethau pwysicaf i Dylan Thomas oedd cwmni ei ffrindiau a’i deulu. Ydy, mae’n disgrifio derbyn anrhegion ac ati - ond nid pethau drud iawn oedden nhw, rhaid dweud. Yn bennaf, mae ei atgofion am y bobl oedd yno’n rhannu’r dydd, neu’n cysgu’n braf ar ôl bwyta llond bol o ginio.</w:t>
      </w:r>
    </w:p>
    <w:p w14:paraId="4BEA1C29" w14:textId="77777777" w:rsidR="00C079E6" w:rsidRPr="00C079E6" w:rsidRDefault="00C079E6" w:rsidP="00A11432">
      <w:pPr>
        <w:ind w:left="1440" w:hanging="1440"/>
        <w:rPr>
          <w:lang w:val="cy-GB"/>
        </w:rPr>
      </w:pPr>
    </w:p>
    <w:p w14:paraId="35B5AA7A" w14:textId="12CC7748" w:rsidR="009B2112" w:rsidRPr="00C079E6" w:rsidRDefault="00596BA6" w:rsidP="00C079E6">
      <w:pPr>
        <w:ind w:left="1985" w:hanging="1985"/>
        <w:rPr>
          <w:lang w:val="cy-GB"/>
        </w:rPr>
      </w:pPr>
      <w:r w:rsidRPr="00C079E6">
        <w:rPr>
          <w:rFonts w:cs="Calibri"/>
          <w:lang w:val="cy-GB"/>
        </w:rPr>
        <w:t xml:space="preserve">LLEFARYDD 3: </w:t>
      </w:r>
      <w:r w:rsidRPr="00C079E6">
        <w:rPr>
          <w:rFonts w:cs="Calibri"/>
          <w:lang w:val="cy-GB"/>
        </w:rPr>
        <w:tab/>
        <w:t xml:space="preserve">Roedd ei deulu’n bwysig iawn i Dylan Thomas, ac roedd wrth ei fodd yng nghwmni ei antis a’i wncwls. Eu cwmni nhw oedd yn gwneud y Nadolig yn arbennig ac yn hapus iddo. Mae’n siŵr y byddai’n canu o gylch y piano a’r hen garolau yn dod allan, yn ogystal â thaflu peli eira. Ond rhaid cofio nad yw pawb yn dathlu’r Ŵyl ’chwaith, nac yn ei mwynhau. Mae crefydd arall gan rai pobol </w:t>
      </w:r>
      <w:r w:rsidRPr="00C079E6">
        <w:rPr>
          <w:rFonts w:cs="Calibri"/>
          <w:lang w:val="cy-GB"/>
        </w:rPr>
        <w:lastRenderedPageBreak/>
        <w:t xml:space="preserve">ac maen nhw’n dathlu gwyliau gwahanol ar y calendr. Mae pobl eraill yn teimlo’n unig adeg y Nadolig, heb gwmni teulu a ffrindiau. </w:t>
      </w:r>
      <w:r w:rsidR="00C079E6">
        <w:rPr>
          <w:rFonts w:cs="Calibri"/>
          <w:lang w:val="cy-GB"/>
        </w:rPr>
        <w:br/>
      </w:r>
      <w:r w:rsidR="00C079E6">
        <w:rPr>
          <w:rFonts w:cs="Calibri"/>
          <w:lang w:val="cy-GB"/>
        </w:rPr>
        <w:br/>
      </w:r>
      <w:r w:rsidRPr="00C079E6">
        <w:rPr>
          <w:rFonts w:cs="Calibri"/>
          <w:lang w:val="cy-GB"/>
        </w:rPr>
        <w:t>Mae eraill yn ei chael hi’n anodd talu am gostau Nadolig, ac mae hynny’n creu gofid.</w:t>
      </w:r>
    </w:p>
    <w:p w14:paraId="6F473166" w14:textId="77777777" w:rsidR="00C079E6" w:rsidRDefault="00C079E6" w:rsidP="00A11432">
      <w:pPr>
        <w:ind w:left="1440" w:hanging="1440"/>
        <w:rPr>
          <w:rFonts w:cs="Calibri"/>
          <w:lang w:val="cy-GB"/>
        </w:rPr>
      </w:pPr>
    </w:p>
    <w:p w14:paraId="193F1476" w14:textId="77777777" w:rsidR="00C079E6" w:rsidRDefault="00C079E6" w:rsidP="00A11432">
      <w:pPr>
        <w:ind w:left="1440" w:hanging="1440"/>
        <w:rPr>
          <w:rFonts w:cs="Calibri"/>
          <w:lang w:val="cy-GB"/>
        </w:rPr>
      </w:pPr>
    </w:p>
    <w:p w14:paraId="1559DE51" w14:textId="77777777" w:rsidR="009B2112" w:rsidRDefault="00596BA6" w:rsidP="00C079E6">
      <w:pPr>
        <w:ind w:left="1985" w:hanging="1985"/>
        <w:rPr>
          <w:rFonts w:cs="Calibri"/>
          <w:lang w:val="cy-GB"/>
        </w:rPr>
      </w:pPr>
      <w:r w:rsidRPr="00C079E6">
        <w:rPr>
          <w:rFonts w:cs="Calibri"/>
          <w:lang w:val="cy-GB"/>
        </w:rPr>
        <w:t xml:space="preserve">LLEFARYDD 4: </w:t>
      </w:r>
      <w:r w:rsidRPr="00C079E6">
        <w:rPr>
          <w:rFonts w:cs="Calibri"/>
          <w:lang w:val="cy-GB"/>
        </w:rPr>
        <w:tab/>
        <w:t>Ydy pethau fel hyn yn eich gofidio chi? Tybed oes 'na bethau y gallwn eu gwneud i sicrhau bod y Nadolig yn achlysur o atgofion braf? Allwn ni ddim gwneud y Nadolig yn berffaith i bawb, ond dyma rai syniadau syml.</w:t>
      </w:r>
    </w:p>
    <w:p w14:paraId="4908B45C" w14:textId="77777777" w:rsidR="00C079E6" w:rsidRPr="00C079E6" w:rsidRDefault="00C079E6" w:rsidP="00C079E6">
      <w:pPr>
        <w:ind w:left="1985" w:hanging="1985"/>
        <w:rPr>
          <w:lang w:val="cy-GB"/>
        </w:rPr>
      </w:pPr>
    </w:p>
    <w:p w14:paraId="33B294A8" w14:textId="77777777" w:rsidR="009B2112" w:rsidRPr="00C079E6" w:rsidRDefault="00596BA6" w:rsidP="00C079E6">
      <w:pPr>
        <w:ind w:left="1985" w:hanging="1985"/>
        <w:rPr>
          <w:lang w:val="cy-GB"/>
        </w:rPr>
      </w:pPr>
      <w:r w:rsidRPr="00C079E6">
        <w:rPr>
          <w:rFonts w:cs="Times New Roman"/>
          <w:lang w:val="cy-GB"/>
        </w:rPr>
        <w:tab/>
      </w:r>
      <w:r w:rsidRPr="00C079E6">
        <w:rPr>
          <w:rFonts w:cs="Calibri"/>
          <w:lang w:val="cy-GB"/>
        </w:rPr>
        <w:t>Beth am wneud yn siŵr eich bod yn cynnig helpu gwneud y Nadolig yn braf i bawb yn eich cartref, yn lle disgwyl bod pawb arall yn ei wneud yn braf i chi - cynigiwch help parod gyda gwên ar eich wyneb, er efallai eich bod yn casáu crafu tatws neu lapio anrhegion.</w:t>
      </w:r>
    </w:p>
    <w:p w14:paraId="2400B6D4" w14:textId="77777777" w:rsidR="00C079E6" w:rsidRDefault="00C079E6" w:rsidP="00A11432">
      <w:pPr>
        <w:ind w:left="1440" w:hanging="1440"/>
        <w:rPr>
          <w:rFonts w:cs="Calibri"/>
          <w:lang w:val="cy-GB"/>
        </w:rPr>
      </w:pPr>
    </w:p>
    <w:p w14:paraId="64FDB297" w14:textId="77777777" w:rsidR="009B2112" w:rsidRPr="00C079E6" w:rsidRDefault="00596BA6" w:rsidP="00C079E6">
      <w:pPr>
        <w:ind w:left="1985" w:hanging="1985"/>
        <w:rPr>
          <w:lang w:val="cy-GB"/>
        </w:rPr>
      </w:pPr>
      <w:r w:rsidRPr="00C079E6">
        <w:rPr>
          <w:rFonts w:cs="Calibri"/>
          <w:lang w:val="cy-GB"/>
        </w:rPr>
        <w:t>LLEFARYDD 5:</w:t>
      </w:r>
      <w:r w:rsidRPr="00C079E6">
        <w:rPr>
          <w:rFonts w:cs="Calibri"/>
          <w:lang w:val="cy-GB"/>
        </w:rPr>
        <w:tab/>
        <w:t xml:space="preserve">Beth am </w:t>
      </w:r>
      <w:r w:rsidRPr="00C079E6">
        <w:rPr>
          <w:rFonts w:cs="Calibri"/>
          <w:i/>
          <w:iCs/>
          <w:lang w:val="cy-GB"/>
        </w:rPr>
        <w:t>wneud</w:t>
      </w:r>
      <w:r w:rsidRPr="00C079E6">
        <w:rPr>
          <w:rFonts w:cs="Calibri"/>
          <w:lang w:val="cy-GB"/>
        </w:rPr>
        <w:t xml:space="preserve"> anrhegion yn lle prynu rhai eleni? Mae’n dangos eich bod wedi meddwl am y person yn arbennig, yn lle dewis unrhyw beth. Mae’r meddwl yn fwy gwerthfawr na dim byd arall.</w:t>
      </w:r>
    </w:p>
    <w:p w14:paraId="4A72B330" w14:textId="77777777" w:rsidR="00C079E6" w:rsidRDefault="00C079E6" w:rsidP="00A11432">
      <w:pPr>
        <w:ind w:left="1440" w:hanging="1440"/>
        <w:rPr>
          <w:lang w:val="cy-GB"/>
        </w:rPr>
      </w:pPr>
    </w:p>
    <w:p w14:paraId="73B94895" w14:textId="77777777" w:rsidR="008D4AB3" w:rsidRPr="00C079E6" w:rsidRDefault="008D4AB3" w:rsidP="00C079E6">
      <w:pPr>
        <w:ind w:left="1985" w:hanging="1985"/>
        <w:rPr>
          <w:lang w:val="cy-GB"/>
        </w:rPr>
      </w:pPr>
      <w:r w:rsidRPr="00C079E6">
        <w:rPr>
          <w:lang w:val="cy-GB"/>
        </w:rPr>
        <w:t>LLEFARYDD 6:</w:t>
      </w:r>
      <w:r w:rsidRPr="00C079E6">
        <w:rPr>
          <w:lang w:val="cy-GB"/>
        </w:rPr>
        <w:tab/>
        <w:t xml:space="preserve">Byddwch </w:t>
      </w:r>
      <w:r w:rsidR="00B923D0" w:rsidRPr="00C079E6">
        <w:rPr>
          <w:lang w:val="cy-GB"/>
        </w:rPr>
        <w:t>yn hwyliog dros yr Ŵ</w:t>
      </w:r>
      <w:r w:rsidRPr="00C079E6">
        <w:rPr>
          <w:lang w:val="cy-GB"/>
        </w:rPr>
        <w:t xml:space="preserve">yl – peidiwch bod yn farus am anrhegion nac yn </w:t>
      </w:r>
      <w:r w:rsidR="00596BA6" w:rsidRPr="00C079E6">
        <w:rPr>
          <w:lang w:val="cy-GB"/>
        </w:rPr>
        <w:t>ddrwg eich hwyl</w:t>
      </w:r>
      <w:r w:rsidRPr="00C079E6">
        <w:rPr>
          <w:lang w:val="cy-GB"/>
        </w:rPr>
        <w:t xml:space="preserve"> os na chewch chi bethau drud. Dim ond stwff yw</w:t>
      </w:r>
      <w:r w:rsidR="00B923D0" w:rsidRPr="00C079E6">
        <w:rPr>
          <w:lang w:val="cy-GB"/>
        </w:rPr>
        <w:t>’r cyfan. Diolchwch gyda gwê</w:t>
      </w:r>
      <w:r w:rsidRPr="00C079E6">
        <w:rPr>
          <w:lang w:val="cy-GB"/>
        </w:rPr>
        <w:t>n am bopeth – hyd yn oed os oes llygedyn o siom yn eich</w:t>
      </w:r>
      <w:r w:rsidR="00B923D0" w:rsidRPr="00C079E6">
        <w:rPr>
          <w:lang w:val="cy-GB"/>
        </w:rPr>
        <w:t xml:space="preserve"> calon wrth dderbyn y trydydd pâ</w:t>
      </w:r>
      <w:r w:rsidRPr="00C079E6">
        <w:rPr>
          <w:lang w:val="cy-GB"/>
        </w:rPr>
        <w:t>r o sanau llachar.</w:t>
      </w:r>
    </w:p>
    <w:p w14:paraId="2D511FEA" w14:textId="77777777" w:rsidR="00C079E6" w:rsidRDefault="00C079E6" w:rsidP="00A11432">
      <w:pPr>
        <w:ind w:left="1440" w:hanging="1440"/>
        <w:rPr>
          <w:rFonts w:cs="Calibri"/>
          <w:lang w:val="cy-GB"/>
        </w:rPr>
      </w:pPr>
    </w:p>
    <w:p w14:paraId="26227464" w14:textId="0B3B1D4B" w:rsidR="008D4AB3" w:rsidRPr="00C079E6" w:rsidRDefault="00596BA6" w:rsidP="00C079E6">
      <w:pPr>
        <w:ind w:left="1985" w:hanging="1985"/>
        <w:rPr>
          <w:lang w:val="cy-GB"/>
        </w:rPr>
      </w:pPr>
      <w:r w:rsidRPr="00C079E6">
        <w:rPr>
          <w:rFonts w:cs="Calibri"/>
          <w:lang w:val="cy-GB"/>
        </w:rPr>
        <w:t xml:space="preserve">LLEFARYDD </w:t>
      </w:r>
      <w:r w:rsidR="00C079E6">
        <w:rPr>
          <w:rFonts w:cs="Calibri"/>
          <w:lang w:val="cy-GB"/>
        </w:rPr>
        <w:t>1</w:t>
      </w:r>
      <w:r w:rsidRPr="00C079E6">
        <w:rPr>
          <w:rFonts w:cs="Calibri"/>
          <w:lang w:val="cy-GB"/>
        </w:rPr>
        <w:t>:</w:t>
      </w:r>
      <w:r w:rsidRPr="00C079E6">
        <w:rPr>
          <w:rFonts w:cs="Calibri"/>
          <w:lang w:val="cy-GB"/>
        </w:rPr>
        <w:tab/>
        <w:t>Yn olaf, edrychwch ar ôl aelodau hŷn eich teulu. Mae nain a taid, mam-gu a tad-cu, hen antis ac wncwls wrth eu bodd yng nghwmni pobol ifanc garedig a hwyliog. Gwnewch atgofion hapus a chynnes iddyn nhw, fel y rhai oedd gyda Dylan Thomas yn ei blentyndod yntau - er efallai bod angen tipyn o amynedd weithiau!</w:t>
      </w:r>
    </w:p>
    <w:p w14:paraId="12D7E856" w14:textId="77777777" w:rsidR="009B2112" w:rsidRDefault="00596BA6" w:rsidP="00C079E6">
      <w:pPr>
        <w:ind w:left="1985"/>
        <w:rPr>
          <w:rFonts w:cs="Calibri"/>
          <w:lang w:val="cy-GB"/>
        </w:rPr>
      </w:pPr>
      <w:r w:rsidRPr="00C079E6">
        <w:rPr>
          <w:rFonts w:cs="Calibri"/>
          <w:lang w:val="cy-GB"/>
        </w:rPr>
        <w:t>Mae Al Lewis, y canwr o Gymru, wedi defnyddio’r stori ‘Nadolig Plentyn yng Nghymru’ yn sail i gân newydd. Gwrandewch ar ei eiriau, ac wrth edrych ar y fideo yma, fe welwch fod nifer o’r golygfeydd wedi eu ffilmio y tu mewn i gartref Dylan Thomas ei hun ar Cwmdonkin Drive, Abertawe.</w:t>
      </w:r>
    </w:p>
    <w:p w14:paraId="0897E8D3" w14:textId="77777777" w:rsidR="00C079E6" w:rsidRPr="00C079E6" w:rsidRDefault="00C079E6" w:rsidP="00A11432">
      <w:pPr>
        <w:ind w:left="1440"/>
        <w:rPr>
          <w:lang w:val="cy-GB"/>
        </w:rPr>
      </w:pPr>
    </w:p>
    <w:p w14:paraId="7FF8F412" w14:textId="77777777" w:rsidR="009B2112" w:rsidRDefault="00AA4590" w:rsidP="00C079E6">
      <w:pPr>
        <w:ind w:left="1985"/>
        <w:rPr>
          <w:rStyle w:val="Hyperlink"/>
          <w:lang w:val="cy-GB"/>
        </w:rPr>
      </w:pPr>
      <w:hyperlink r:id="rId6" w:history="1">
        <w:r w:rsidR="009B2112" w:rsidRPr="00C079E6">
          <w:rPr>
            <w:rStyle w:val="Hyperlink"/>
            <w:lang w:val="cy-GB"/>
          </w:rPr>
          <w:t>http://www.youtube.com/watch?v=tqUx_LgJGJo</w:t>
        </w:r>
      </w:hyperlink>
    </w:p>
    <w:p w14:paraId="1C4227EE" w14:textId="77777777" w:rsidR="00C079E6" w:rsidRPr="00C079E6" w:rsidRDefault="00C079E6" w:rsidP="00A11432">
      <w:pPr>
        <w:ind w:left="1440"/>
        <w:rPr>
          <w:lang w:val="cy-GB"/>
        </w:rPr>
      </w:pPr>
    </w:p>
    <w:p w14:paraId="0CB845A9" w14:textId="77777777" w:rsidR="001C7807" w:rsidRPr="00C079E6" w:rsidRDefault="00B923D0" w:rsidP="00C079E6">
      <w:pPr>
        <w:rPr>
          <w:lang w:val="cy-GB"/>
        </w:rPr>
      </w:pPr>
      <w:r w:rsidRPr="00C079E6">
        <w:rPr>
          <w:lang w:val="cy-GB"/>
        </w:rPr>
        <w:t>NODYN:</w:t>
      </w:r>
      <w:r w:rsidRPr="00C079E6">
        <w:rPr>
          <w:lang w:val="cy-GB"/>
        </w:rPr>
        <w:tab/>
      </w:r>
      <w:r w:rsidR="001C7807" w:rsidRPr="00C079E6">
        <w:rPr>
          <w:lang w:val="cy-GB"/>
        </w:rPr>
        <w:t>Os nad yw’n bosib dangos y fideo yma, yna gall y llefarydd gyflwyno carol i’w chanu gan bawb, neu gellir cael unawd dymhorol gan ddisgybl</w:t>
      </w:r>
      <w:r w:rsidR="00596BA6" w:rsidRPr="00C079E6">
        <w:rPr>
          <w:lang w:val="cy-GB"/>
        </w:rPr>
        <w:t>,</w:t>
      </w:r>
      <w:r w:rsidR="001C7807" w:rsidRPr="00C079E6">
        <w:rPr>
          <w:lang w:val="cy-GB"/>
        </w:rPr>
        <w:t xml:space="preserve"> e.e. datganiad o </w:t>
      </w:r>
      <w:r w:rsidR="00596BA6" w:rsidRPr="00C079E6">
        <w:rPr>
          <w:lang w:val="cy-GB"/>
        </w:rPr>
        <w:t>‘</w:t>
      </w:r>
      <w:r w:rsidR="001C7807" w:rsidRPr="00C079E6">
        <w:rPr>
          <w:lang w:val="cy-GB"/>
        </w:rPr>
        <w:t>Nadolig,</w:t>
      </w:r>
      <w:r w:rsidRPr="00C079E6">
        <w:rPr>
          <w:lang w:val="cy-GB"/>
        </w:rPr>
        <w:t xml:space="preserve"> Pwy a Ŵ</w:t>
      </w:r>
      <w:r w:rsidR="001C7807" w:rsidRPr="00C079E6">
        <w:rPr>
          <w:lang w:val="cy-GB"/>
        </w:rPr>
        <w:t>yr?</w:t>
      </w:r>
      <w:r w:rsidR="00596BA6" w:rsidRPr="00C079E6">
        <w:rPr>
          <w:lang w:val="cy-GB"/>
        </w:rPr>
        <w:t>’</w:t>
      </w:r>
      <w:r w:rsidR="001C7807" w:rsidRPr="00C079E6">
        <w:rPr>
          <w:lang w:val="cy-GB"/>
        </w:rPr>
        <w:t xml:space="preserve"> gan Ryan Davies</w:t>
      </w:r>
      <w:r w:rsidR="00596BA6" w:rsidRPr="00C079E6">
        <w:rPr>
          <w:lang w:val="cy-GB"/>
        </w:rPr>
        <w:t>.</w:t>
      </w:r>
    </w:p>
    <w:p w14:paraId="14552642" w14:textId="77777777" w:rsidR="00A11432" w:rsidRDefault="00A11432" w:rsidP="00A11432">
      <w:pPr>
        <w:rPr>
          <w:lang w:val="cy-GB"/>
        </w:rPr>
      </w:pPr>
    </w:p>
    <w:p w14:paraId="5E26FB08" w14:textId="77777777" w:rsidR="00C079E6" w:rsidRDefault="00C079E6" w:rsidP="00A11432">
      <w:pPr>
        <w:rPr>
          <w:lang w:val="cy-GB"/>
        </w:rPr>
      </w:pPr>
    </w:p>
    <w:p w14:paraId="18794FE7" w14:textId="77777777" w:rsidR="00C079E6" w:rsidRDefault="00C079E6" w:rsidP="00A11432">
      <w:pPr>
        <w:rPr>
          <w:lang w:val="cy-GB"/>
        </w:rPr>
      </w:pPr>
    </w:p>
    <w:p w14:paraId="00FB1D46" w14:textId="77777777" w:rsidR="00C079E6" w:rsidRDefault="00C079E6" w:rsidP="00A11432">
      <w:pPr>
        <w:rPr>
          <w:lang w:val="cy-GB"/>
        </w:rPr>
      </w:pPr>
    </w:p>
    <w:p w14:paraId="3C9EBD6D" w14:textId="77777777" w:rsidR="00C079E6" w:rsidRDefault="00C079E6" w:rsidP="00A11432">
      <w:pPr>
        <w:rPr>
          <w:lang w:val="cy-GB"/>
        </w:rPr>
      </w:pPr>
    </w:p>
    <w:p w14:paraId="30D5E4E1" w14:textId="77777777" w:rsidR="00C079E6" w:rsidRDefault="00C079E6" w:rsidP="00A11432">
      <w:pPr>
        <w:rPr>
          <w:lang w:val="cy-GB"/>
        </w:rPr>
      </w:pPr>
    </w:p>
    <w:p w14:paraId="18BA485C" w14:textId="77777777" w:rsidR="00C079E6" w:rsidRDefault="00C079E6" w:rsidP="00A11432">
      <w:pPr>
        <w:rPr>
          <w:lang w:val="cy-GB"/>
        </w:rPr>
      </w:pPr>
    </w:p>
    <w:p w14:paraId="3D76A2E0" w14:textId="77777777" w:rsidR="00C079E6" w:rsidRDefault="00C079E6" w:rsidP="00A11432">
      <w:pPr>
        <w:rPr>
          <w:lang w:val="cy-GB"/>
        </w:rPr>
      </w:pPr>
    </w:p>
    <w:p w14:paraId="13E6A86A" w14:textId="77777777" w:rsidR="00C079E6" w:rsidRPr="00C079E6" w:rsidRDefault="00C079E6" w:rsidP="00A11432">
      <w:pPr>
        <w:rPr>
          <w:lang w:val="cy-GB"/>
        </w:rPr>
      </w:pPr>
    </w:p>
    <w:p w14:paraId="21A97EDB" w14:textId="77777777" w:rsidR="008D4AB3" w:rsidRDefault="008D4AB3" w:rsidP="00C079E6">
      <w:pPr>
        <w:pStyle w:val="Heading2"/>
        <w:rPr>
          <w:lang w:val="cy-GB"/>
        </w:rPr>
      </w:pPr>
      <w:r w:rsidRPr="00C079E6">
        <w:rPr>
          <w:lang w:val="cy-GB"/>
        </w:rPr>
        <w:t>MUNUD I FEDDWL</w:t>
      </w:r>
    </w:p>
    <w:p w14:paraId="75DF863B" w14:textId="77777777" w:rsidR="00C079E6" w:rsidRPr="00C079E6" w:rsidRDefault="00C079E6" w:rsidP="00A11432">
      <w:pPr>
        <w:rPr>
          <w:lang w:val="cy-GB"/>
        </w:rPr>
      </w:pPr>
    </w:p>
    <w:p w14:paraId="7E7458F8" w14:textId="77777777" w:rsidR="00F3231F" w:rsidRPr="00C079E6" w:rsidRDefault="00A11432" w:rsidP="00A11432">
      <w:pPr>
        <w:ind w:left="2160" w:hanging="2160"/>
        <w:rPr>
          <w:lang w:val="cy-GB"/>
        </w:rPr>
      </w:pPr>
      <w:r w:rsidRPr="00C079E6">
        <w:rPr>
          <w:lang w:val="cy-GB"/>
        </w:rPr>
        <w:t>LLEFARYDD 2:</w:t>
      </w:r>
      <w:r w:rsidRPr="00C079E6">
        <w:rPr>
          <w:lang w:val="cy-GB"/>
        </w:rPr>
        <w:tab/>
      </w:r>
      <w:r w:rsidR="008D4AB3" w:rsidRPr="00C079E6">
        <w:rPr>
          <w:lang w:val="cy-GB"/>
        </w:rPr>
        <w:t xml:space="preserve">Mae’r Nadolig yn adeg hardd o’r flwyddyn am lawer o resymau – mae goleuni ym mhob man, a disgleirdeb ar wynebau plant ac yn yr addurniadau pert. Mae’n lliwgar ac yn gynnes, ac yn gyfle i rannu hapusrwydd. Ceisiwn ein gorau  i </w:t>
      </w:r>
      <w:r w:rsidR="00596BA6" w:rsidRPr="00C079E6">
        <w:rPr>
          <w:lang w:val="cy-GB"/>
        </w:rPr>
        <w:t>ofalu am</w:t>
      </w:r>
      <w:r w:rsidR="008D4AB3" w:rsidRPr="00C079E6">
        <w:rPr>
          <w:lang w:val="cy-GB"/>
        </w:rPr>
        <w:t xml:space="preserve"> y pethau bach sy’n creu atgofion gorau bywyd – sgwrsio,</w:t>
      </w:r>
      <w:r w:rsidR="00EA6A83" w:rsidRPr="00C079E6">
        <w:rPr>
          <w:lang w:val="cy-GB"/>
        </w:rPr>
        <w:t xml:space="preserve"> rhannu, gwenu, chwerthin, rhoi a derbyn gyda chariad. Nid mewn anrhegion drud mae mesur hapusrwydd dros y Nadolig, ond mewn geiriau a gweithredoedd bach caredig sy’n dod </w:t>
      </w:r>
      <w:r w:rsidR="00596BA6" w:rsidRPr="00C079E6">
        <w:rPr>
          <w:lang w:val="cy-GB"/>
        </w:rPr>
        <w:t>â</w:t>
      </w:r>
      <w:r w:rsidR="00EA6A83" w:rsidRPr="00C079E6">
        <w:rPr>
          <w:lang w:val="cy-GB"/>
        </w:rPr>
        <w:t xml:space="preserve"> phleser syml. Gobeithio y gallwn ni helpu </w:t>
      </w:r>
      <w:r w:rsidR="00596BA6" w:rsidRPr="00C079E6">
        <w:rPr>
          <w:lang w:val="cy-GB"/>
        </w:rPr>
        <w:t xml:space="preserve">i </w:t>
      </w:r>
      <w:r w:rsidR="00EA6A83" w:rsidRPr="00C079E6">
        <w:rPr>
          <w:lang w:val="cy-GB"/>
        </w:rPr>
        <w:t xml:space="preserve">wneud </w:t>
      </w:r>
      <w:r w:rsidR="00596BA6" w:rsidRPr="00C079E6">
        <w:rPr>
          <w:lang w:val="cy-GB"/>
        </w:rPr>
        <w:t>i’r</w:t>
      </w:r>
      <w:r w:rsidR="00EA6A83" w:rsidRPr="00C079E6">
        <w:rPr>
          <w:lang w:val="cy-GB"/>
        </w:rPr>
        <w:t xml:space="preserve"> Nadolig </w:t>
      </w:r>
      <w:r w:rsidR="00596BA6" w:rsidRPr="00C079E6">
        <w:rPr>
          <w:lang w:val="cy-GB"/>
        </w:rPr>
        <w:t>eleni</w:t>
      </w:r>
      <w:r w:rsidR="00EA6A83" w:rsidRPr="00C079E6">
        <w:rPr>
          <w:lang w:val="cy-GB"/>
        </w:rPr>
        <w:t xml:space="preserve"> </w:t>
      </w:r>
      <w:r w:rsidR="00596BA6" w:rsidRPr="00C079E6">
        <w:rPr>
          <w:lang w:val="cy-GB"/>
        </w:rPr>
        <w:t xml:space="preserve">fod </w:t>
      </w:r>
      <w:r w:rsidR="00EA6A83" w:rsidRPr="00C079E6">
        <w:rPr>
          <w:lang w:val="cy-GB"/>
        </w:rPr>
        <w:t xml:space="preserve">yn </w:t>
      </w:r>
      <w:r w:rsidR="00596BA6" w:rsidRPr="00C079E6">
        <w:rPr>
          <w:lang w:val="cy-GB"/>
        </w:rPr>
        <w:t>un</w:t>
      </w:r>
      <w:r w:rsidR="00EA6A83" w:rsidRPr="00C079E6">
        <w:rPr>
          <w:lang w:val="cy-GB"/>
        </w:rPr>
        <w:t xml:space="preserve"> hyfryd iawn i’n teulu, ein ffrindiau a’n cyd-ddyn, a thrwy hynny ei wneud </w:t>
      </w:r>
      <w:r w:rsidR="00596BA6" w:rsidRPr="00C079E6">
        <w:rPr>
          <w:lang w:val="cy-GB"/>
        </w:rPr>
        <w:t>eto’</w:t>
      </w:r>
      <w:r w:rsidR="00EA6A83" w:rsidRPr="00C079E6">
        <w:rPr>
          <w:lang w:val="cy-GB"/>
        </w:rPr>
        <w:t>n Nadolig i’w gofio.</w:t>
      </w:r>
    </w:p>
    <w:sectPr w:rsidR="00F3231F" w:rsidRPr="00C079E6" w:rsidSect="00F30B0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8AA4EF" w14:textId="77777777" w:rsidR="004906D4" w:rsidRDefault="004906D4" w:rsidP="004906D4">
      <w:r>
        <w:separator/>
      </w:r>
    </w:p>
  </w:endnote>
  <w:endnote w:type="continuationSeparator" w:id="0">
    <w:p w14:paraId="1B85BFD8" w14:textId="77777777" w:rsidR="004906D4" w:rsidRDefault="004906D4" w:rsidP="00490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DA4E5" w14:textId="77777777" w:rsidR="004906D4" w:rsidRDefault="004906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27E57" w14:textId="723E24C9" w:rsidR="004906D4" w:rsidRPr="00AA4590" w:rsidRDefault="00AA4590" w:rsidP="00AA4590">
    <w:pPr>
      <w:pStyle w:val="Footer"/>
    </w:pPr>
    <w:r>
      <w:rPr>
        <w:noProof/>
        <w:lang w:eastAsia="en-GB"/>
      </w:rPr>
      <w:drawing>
        <wp:inline distT="0" distB="0" distL="0" distR="0" wp14:anchorId="55162CC7" wp14:editId="2AF405B4">
          <wp:extent cx="5731510" cy="368300"/>
          <wp:effectExtent l="0" t="0" r="2540" b="0"/>
          <wp:docPr id="4" name="Picture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5731510" cy="36830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7AFE0" w14:textId="77777777" w:rsidR="004906D4" w:rsidRDefault="004906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8611E3" w14:textId="77777777" w:rsidR="004906D4" w:rsidRDefault="004906D4" w:rsidP="004906D4">
      <w:r>
        <w:separator/>
      </w:r>
    </w:p>
  </w:footnote>
  <w:footnote w:type="continuationSeparator" w:id="0">
    <w:p w14:paraId="52EF007D" w14:textId="77777777" w:rsidR="004906D4" w:rsidRDefault="004906D4" w:rsidP="004906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9E080" w14:textId="77777777" w:rsidR="004906D4" w:rsidRDefault="004906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85BA9" w14:textId="22187036" w:rsidR="004906D4" w:rsidRPr="00AA4590" w:rsidRDefault="00AA4590" w:rsidP="00AA4590">
    <w:pPr>
      <w:pStyle w:val="Header"/>
    </w:pPr>
    <w:r>
      <w:rPr>
        <w:noProof/>
        <w:lang w:eastAsia="en-GB"/>
      </w:rPr>
      <w:drawing>
        <wp:inline distT="0" distB="0" distL="0" distR="0" wp14:anchorId="1E95819D" wp14:editId="2C8DA678">
          <wp:extent cx="5731510" cy="604520"/>
          <wp:effectExtent l="0" t="0" r="2540" b="508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731510" cy="60452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71312" w14:textId="77777777" w:rsidR="004906D4" w:rsidRDefault="004906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linkStyle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898"/>
    <w:rsid w:val="00106E2E"/>
    <w:rsid w:val="001C7807"/>
    <w:rsid w:val="003251BB"/>
    <w:rsid w:val="003D50D3"/>
    <w:rsid w:val="004906D4"/>
    <w:rsid w:val="0057609A"/>
    <w:rsid w:val="00596BA6"/>
    <w:rsid w:val="008D4AB3"/>
    <w:rsid w:val="009619FC"/>
    <w:rsid w:val="009B2112"/>
    <w:rsid w:val="00A11432"/>
    <w:rsid w:val="00A666A7"/>
    <w:rsid w:val="00AA4590"/>
    <w:rsid w:val="00B923D0"/>
    <w:rsid w:val="00BB52FC"/>
    <w:rsid w:val="00C079E6"/>
    <w:rsid w:val="00C60898"/>
    <w:rsid w:val="00E53856"/>
    <w:rsid w:val="00EA6A83"/>
    <w:rsid w:val="00F30B0A"/>
    <w:rsid w:val="00F3231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AF598A"/>
  <w15:docId w15:val="{819E6AAD-33C2-4B24-B030-10BF20FB2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590"/>
    <w:pPr>
      <w:spacing w:after="160" w:line="259" w:lineRule="auto"/>
    </w:pPr>
    <w:rPr>
      <w:rFonts w:eastAsiaTheme="minorHAnsi"/>
      <w:lang w:eastAsia="en-US"/>
    </w:rPr>
  </w:style>
  <w:style w:type="paragraph" w:styleId="Heading1">
    <w:name w:val="heading 1"/>
    <w:basedOn w:val="Normal"/>
    <w:next w:val="Normal"/>
    <w:link w:val="Heading1Char"/>
    <w:uiPriority w:val="9"/>
    <w:qFormat/>
    <w:rsid w:val="00F30B0A"/>
    <w:pPr>
      <w:keepNext/>
      <w:keepLines/>
      <w:spacing w:before="240" w:after="240"/>
      <w:outlineLvl w:val="0"/>
    </w:pPr>
    <w:rPr>
      <w:rFonts w:eastAsiaTheme="majorEastAsia" w:cstheme="majorBidi"/>
      <w:b/>
      <w:bCs/>
      <w:color w:val="000000" w:themeColor="text1"/>
      <w:sz w:val="40"/>
      <w:szCs w:val="32"/>
    </w:rPr>
  </w:style>
  <w:style w:type="paragraph" w:styleId="Heading2">
    <w:name w:val="heading 2"/>
    <w:basedOn w:val="Normal"/>
    <w:next w:val="Normal"/>
    <w:link w:val="Heading2Char"/>
    <w:uiPriority w:val="9"/>
    <w:unhideWhenUsed/>
    <w:qFormat/>
    <w:rsid w:val="00F30B0A"/>
    <w:pPr>
      <w:keepNext/>
      <w:keepLines/>
      <w:spacing w:before="240" w:after="240"/>
      <w:outlineLvl w:val="1"/>
    </w:pPr>
    <w:rPr>
      <w:rFonts w:eastAsiaTheme="majorEastAsia" w:cstheme="majorBidi"/>
      <w:b/>
      <w:bCs/>
      <w:color w:val="000000" w:themeColor="text1"/>
      <w:sz w:val="32"/>
      <w:szCs w:val="26"/>
    </w:rPr>
  </w:style>
  <w:style w:type="paragraph" w:styleId="Heading3">
    <w:name w:val="heading 3"/>
    <w:basedOn w:val="Normal"/>
    <w:next w:val="Normal"/>
    <w:link w:val="Heading3Char"/>
    <w:uiPriority w:val="9"/>
    <w:semiHidden/>
    <w:unhideWhenUsed/>
    <w:qFormat/>
    <w:rsid w:val="00F30B0A"/>
    <w:pPr>
      <w:keepNext/>
      <w:keepLines/>
      <w:spacing w:before="240" w:after="240"/>
      <w:outlineLvl w:val="2"/>
    </w:pPr>
    <w:rPr>
      <w:rFonts w:eastAsiaTheme="majorEastAsia" w:cstheme="majorBidi"/>
      <w:b/>
      <w:bCs/>
      <w:color w:val="000000" w:themeColor="text1"/>
      <w:sz w:val="28"/>
    </w:rPr>
  </w:style>
  <w:style w:type="character" w:default="1" w:styleId="DefaultParagraphFont">
    <w:name w:val="Default Paragraph Font"/>
    <w:uiPriority w:val="1"/>
    <w:semiHidden/>
    <w:unhideWhenUsed/>
    <w:rsid w:val="00AA459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A4590"/>
  </w:style>
  <w:style w:type="character" w:styleId="Hyperlink">
    <w:name w:val="Hyperlink"/>
    <w:basedOn w:val="DefaultParagraphFont"/>
    <w:uiPriority w:val="99"/>
    <w:unhideWhenUsed/>
    <w:rsid w:val="009B2112"/>
    <w:rPr>
      <w:color w:val="0000FF" w:themeColor="hyperlink"/>
      <w:u w:val="single"/>
    </w:rPr>
  </w:style>
  <w:style w:type="paragraph" w:styleId="Header">
    <w:name w:val="header"/>
    <w:basedOn w:val="Normal"/>
    <w:link w:val="HeaderChar"/>
    <w:uiPriority w:val="99"/>
    <w:unhideWhenUsed/>
    <w:rsid w:val="00F30B0A"/>
    <w:pPr>
      <w:tabs>
        <w:tab w:val="center" w:pos="4320"/>
        <w:tab w:val="right" w:pos="8640"/>
      </w:tabs>
    </w:pPr>
  </w:style>
  <w:style w:type="character" w:customStyle="1" w:styleId="HeaderChar">
    <w:name w:val="Header Char"/>
    <w:basedOn w:val="DefaultParagraphFont"/>
    <w:link w:val="Header"/>
    <w:uiPriority w:val="99"/>
    <w:rsid w:val="00F30B0A"/>
    <w:rPr>
      <w:rFonts w:ascii="Arial" w:hAnsi="Arial"/>
      <w:sz w:val="24"/>
      <w:szCs w:val="24"/>
      <w:lang w:val="en-US" w:eastAsia="en-US"/>
    </w:rPr>
  </w:style>
  <w:style w:type="paragraph" w:styleId="Footer">
    <w:name w:val="footer"/>
    <w:basedOn w:val="Normal"/>
    <w:link w:val="FooterChar"/>
    <w:uiPriority w:val="99"/>
    <w:unhideWhenUsed/>
    <w:rsid w:val="00F30B0A"/>
    <w:pPr>
      <w:tabs>
        <w:tab w:val="center" w:pos="4320"/>
        <w:tab w:val="right" w:pos="8640"/>
      </w:tabs>
    </w:pPr>
  </w:style>
  <w:style w:type="character" w:customStyle="1" w:styleId="FooterChar">
    <w:name w:val="Footer Char"/>
    <w:basedOn w:val="DefaultParagraphFont"/>
    <w:link w:val="Footer"/>
    <w:uiPriority w:val="99"/>
    <w:rsid w:val="00F30B0A"/>
    <w:rPr>
      <w:rFonts w:ascii="Arial" w:hAnsi="Arial"/>
      <w:sz w:val="24"/>
      <w:szCs w:val="24"/>
      <w:lang w:val="en-US" w:eastAsia="en-US"/>
    </w:rPr>
  </w:style>
  <w:style w:type="character" w:customStyle="1" w:styleId="Heading1Char">
    <w:name w:val="Heading 1 Char"/>
    <w:basedOn w:val="DefaultParagraphFont"/>
    <w:link w:val="Heading1"/>
    <w:uiPriority w:val="9"/>
    <w:rsid w:val="00F30B0A"/>
    <w:rPr>
      <w:rFonts w:ascii="Arial" w:eastAsiaTheme="majorEastAsia" w:hAnsi="Arial" w:cstheme="majorBidi"/>
      <w:b/>
      <w:bCs/>
      <w:color w:val="000000" w:themeColor="text1"/>
      <w:sz w:val="40"/>
      <w:szCs w:val="32"/>
      <w:lang w:val="en-US" w:eastAsia="en-US"/>
    </w:rPr>
  </w:style>
  <w:style w:type="character" w:customStyle="1" w:styleId="Heading2Char">
    <w:name w:val="Heading 2 Char"/>
    <w:basedOn w:val="DefaultParagraphFont"/>
    <w:link w:val="Heading2"/>
    <w:uiPriority w:val="9"/>
    <w:rsid w:val="00F30B0A"/>
    <w:rPr>
      <w:rFonts w:ascii="Arial" w:eastAsiaTheme="majorEastAsia" w:hAnsi="Arial" w:cstheme="majorBidi"/>
      <w:b/>
      <w:bCs/>
      <w:color w:val="000000" w:themeColor="text1"/>
      <w:sz w:val="32"/>
      <w:szCs w:val="26"/>
      <w:lang w:val="en-US" w:eastAsia="en-US"/>
    </w:rPr>
  </w:style>
  <w:style w:type="character" w:customStyle="1" w:styleId="Heading3Char">
    <w:name w:val="Heading 3 Char"/>
    <w:basedOn w:val="DefaultParagraphFont"/>
    <w:link w:val="Heading3"/>
    <w:uiPriority w:val="9"/>
    <w:semiHidden/>
    <w:rsid w:val="00F30B0A"/>
    <w:rPr>
      <w:rFonts w:ascii="Arial" w:eastAsiaTheme="majorEastAsia" w:hAnsi="Arial" w:cstheme="majorBidi"/>
      <w:b/>
      <w:bCs/>
      <w:color w:val="000000" w:themeColor="text1"/>
      <w:sz w:val="28"/>
      <w:szCs w:val="24"/>
      <w:lang w:val="en-US" w:eastAsia="en-US"/>
    </w:rPr>
  </w:style>
  <w:style w:type="paragraph" w:styleId="BalloonText">
    <w:name w:val="Balloon Text"/>
    <w:basedOn w:val="Normal"/>
    <w:link w:val="BalloonTextChar"/>
    <w:uiPriority w:val="99"/>
    <w:semiHidden/>
    <w:unhideWhenUsed/>
    <w:rsid w:val="00F30B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0B0A"/>
    <w:rPr>
      <w:rFonts w:ascii="Lucida Grande" w:hAnsi="Lucida Grande" w:cs="Lucida Grande"/>
      <w:sz w:val="18"/>
      <w:szCs w:val="18"/>
      <w:lang w:val="en-US" w:eastAsia="en-US"/>
    </w:rPr>
  </w:style>
  <w:style w:type="paragraph" w:styleId="Title">
    <w:name w:val="Title"/>
    <w:basedOn w:val="Normal"/>
    <w:next w:val="Normal"/>
    <w:link w:val="TitleChar"/>
    <w:uiPriority w:val="10"/>
    <w:qFormat/>
    <w:rsid w:val="00F30B0A"/>
    <w:pPr>
      <w:pBdr>
        <w:bottom w:val="single" w:sz="8" w:space="4" w:color="4F81BD" w:themeColor="accent1"/>
      </w:pBdr>
      <w:spacing w:before="120" w:after="120"/>
      <w:contextualSpacing/>
    </w:pPr>
    <w:rPr>
      <w:rFonts w:eastAsiaTheme="majorEastAsia" w:cstheme="majorBidi"/>
      <w:b/>
      <w:color w:val="000000" w:themeColor="text1"/>
      <w:spacing w:val="5"/>
      <w:kern w:val="28"/>
      <w:sz w:val="28"/>
      <w:szCs w:val="52"/>
    </w:rPr>
  </w:style>
  <w:style w:type="character" w:customStyle="1" w:styleId="TitleChar">
    <w:name w:val="Title Char"/>
    <w:basedOn w:val="DefaultParagraphFont"/>
    <w:link w:val="Title"/>
    <w:uiPriority w:val="10"/>
    <w:rsid w:val="00F30B0A"/>
    <w:rPr>
      <w:rFonts w:ascii="Arial" w:eastAsiaTheme="majorEastAsia" w:hAnsi="Arial" w:cstheme="majorBidi"/>
      <w:b/>
      <w:color w:val="000000" w:themeColor="text1"/>
      <w:spacing w:val="5"/>
      <w:kern w:val="28"/>
      <w:sz w:val="28"/>
      <w:szCs w:val="52"/>
      <w:lang w:val="en-US" w:eastAsia="en-US"/>
    </w:rPr>
  </w:style>
  <w:style w:type="paragraph" w:styleId="Subtitle">
    <w:name w:val="Subtitle"/>
    <w:basedOn w:val="Normal"/>
    <w:next w:val="Normal"/>
    <w:link w:val="SubtitleChar"/>
    <w:uiPriority w:val="11"/>
    <w:qFormat/>
    <w:rsid w:val="00F30B0A"/>
    <w:pPr>
      <w:numPr>
        <w:ilvl w:val="1"/>
      </w:numPr>
      <w:spacing w:before="360" w:after="360"/>
      <w:ind w:left="720"/>
    </w:pPr>
    <w:rPr>
      <w:rFonts w:eastAsiaTheme="majorEastAsia" w:cstheme="majorBidi"/>
      <w:i/>
      <w:iCs/>
      <w:color w:val="000000" w:themeColor="text1"/>
      <w:spacing w:val="15"/>
    </w:rPr>
  </w:style>
  <w:style w:type="character" w:customStyle="1" w:styleId="SubtitleChar">
    <w:name w:val="Subtitle Char"/>
    <w:basedOn w:val="DefaultParagraphFont"/>
    <w:link w:val="Subtitle"/>
    <w:uiPriority w:val="11"/>
    <w:rsid w:val="00F30B0A"/>
    <w:rPr>
      <w:rFonts w:ascii="Arial" w:eastAsiaTheme="majorEastAsia" w:hAnsi="Arial" w:cstheme="majorBidi"/>
      <w:i/>
      <w:iCs/>
      <w:color w:val="000000" w:themeColor="text1"/>
      <w:spacing w:val="15"/>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outube.com/watch?v=tqUx_LgJGJo"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763</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Cathryn</dc:creator>
  <cp:lastModifiedBy>Matt Barry</cp:lastModifiedBy>
  <cp:revision>8</cp:revision>
  <cp:lastPrinted>2014-03-12T14:56:00Z</cp:lastPrinted>
  <dcterms:created xsi:type="dcterms:W3CDTF">2014-01-25T15:34:00Z</dcterms:created>
  <dcterms:modified xsi:type="dcterms:W3CDTF">2014-07-08T20:16:00Z</dcterms:modified>
</cp:coreProperties>
</file>